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BC7E" w14:textId="7CA38D55" w:rsidR="001E6F16" w:rsidRPr="00450367" w:rsidRDefault="006978DD" w:rsidP="001E6F16">
      <w:r w:rsidRPr="004503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0E84" wp14:editId="146C89E6">
                <wp:simplePos x="0" y="0"/>
                <wp:positionH relativeFrom="column">
                  <wp:posOffset>-47625</wp:posOffset>
                </wp:positionH>
                <wp:positionV relativeFrom="paragraph">
                  <wp:posOffset>-200025</wp:posOffset>
                </wp:positionV>
                <wp:extent cx="6991350" cy="4667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E191" w14:textId="7E0267D9" w:rsidR="00F11292" w:rsidRPr="00A517C1" w:rsidRDefault="00F11292" w:rsidP="001E6F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17C1">
                              <w:rPr>
                                <w:b/>
                                <w:sz w:val="32"/>
                                <w:szCs w:val="32"/>
                              </w:rPr>
                              <w:t>Morris School District – Level of Performance Rubric</w:t>
                            </w:r>
                            <w:r w:rsidR="008813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17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Component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-15.75pt;width:55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" fillcolor="white [3201]" strokeweight=".5pt">
                <v:path arrowok="t"/>
                <v:textbox>
                  <w:txbxContent>
                    <w:p w14:paraId="394BE191" w14:textId="7E0267D9" w:rsidR="00F11292" w:rsidRPr="00A517C1" w:rsidRDefault="00F11292" w:rsidP="001E6F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517C1">
                        <w:rPr>
                          <w:b/>
                          <w:sz w:val="32"/>
                          <w:szCs w:val="32"/>
                        </w:rPr>
                        <w:t>Morris School District – Level of Performance Rubric</w:t>
                      </w:r>
                      <w:r w:rsidR="0088135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517C1">
                        <w:rPr>
                          <w:b/>
                          <w:sz w:val="32"/>
                          <w:szCs w:val="32"/>
                        </w:rPr>
                        <w:t xml:space="preserve">Component Level </w:t>
                      </w:r>
                    </w:p>
                  </w:txbxContent>
                </v:textbox>
              </v:shape>
            </w:pict>
          </mc:Fallback>
        </mc:AlternateContent>
      </w:r>
      <w:r w:rsidR="001E6F16" w:rsidRPr="00450367">
        <w:t xml:space="preserve">     </w:t>
      </w:r>
    </w:p>
    <w:p w14:paraId="093210D5" w14:textId="0D7935E0" w:rsidR="001E6F16" w:rsidRPr="00450367" w:rsidRDefault="001E6F16" w:rsidP="001E6F16">
      <w:pPr>
        <w:rPr>
          <w:b/>
          <w:sz w:val="32"/>
          <w:szCs w:val="32"/>
        </w:rPr>
      </w:pPr>
      <w:r w:rsidRPr="00450367">
        <w:rPr>
          <w:b/>
          <w:sz w:val="32"/>
          <w:szCs w:val="32"/>
        </w:rPr>
        <w:t xml:space="preserve">Domain </w:t>
      </w:r>
      <w:r w:rsidR="00F85238" w:rsidRPr="00450367">
        <w:rPr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5056"/>
        <w:gridCol w:w="4147"/>
      </w:tblGrid>
      <w:tr w:rsidR="00D66A7A" w:rsidRPr="00450367" w14:paraId="2EB86664" w14:textId="7C9E21BC" w:rsidTr="00D66A7A">
        <w:trPr>
          <w:trHeight w:val="382"/>
        </w:trPr>
        <w:tc>
          <w:tcPr>
            <w:tcW w:w="1813" w:type="dxa"/>
          </w:tcPr>
          <w:p w14:paraId="60BC73F3" w14:textId="7334DB50" w:rsidR="00D66A7A" w:rsidRPr="0093736D" w:rsidRDefault="00D66A7A" w:rsidP="00F85238">
            <w:pPr>
              <w:jc w:val="center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Component:   3.1</w:t>
            </w:r>
          </w:p>
        </w:tc>
        <w:tc>
          <w:tcPr>
            <w:tcW w:w="5056" w:type="dxa"/>
          </w:tcPr>
          <w:p w14:paraId="38B91070" w14:textId="08D95397" w:rsidR="00D66A7A" w:rsidRPr="00450367" w:rsidRDefault="00D66A7A" w:rsidP="001E6F16">
            <w:pPr>
              <w:rPr>
                <w:b/>
              </w:rPr>
            </w:pPr>
            <w:r w:rsidRPr="00450367">
              <w:rPr>
                <w:b/>
              </w:rPr>
              <w:t>Communicates Clearly and Accurately Through Oral and Written Language</w:t>
            </w:r>
          </w:p>
        </w:tc>
        <w:tc>
          <w:tcPr>
            <w:tcW w:w="4147" w:type="dxa"/>
          </w:tcPr>
          <w:p w14:paraId="59811A96" w14:textId="3FA1321C" w:rsidR="00D66A7A" w:rsidRPr="00450367" w:rsidRDefault="00D66A7A" w:rsidP="001E6F16">
            <w:pPr>
              <w:rPr>
                <w:b/>
              </w:rPr>
            </w:pPr>
            <w:r w:rsidRPr="00D66A7A">
              <w:rPr>
                <w:b/>
              </w:rPr>
              <w:t>Indicators and Critical Attributes</w:t>
            </w:r>
          </w:p>
        </w:tc>
      </w:tr>
      <w:tr w:rsidR="00D66A7A" w:rsidRPr="00450367" w14:paraId="6FA46A6A" w14:textId="48E5DEE8" w:rsidTr="00D66A7A">
        <w:trPr>
          <w:trHeight w:val="582"/>
        </w:trPr>
        <w:tc>
          <w:tcPr>
            <w:tcW w:w="1813" w:type="dxa"/>
          </w:tcPr>
          <w:p w14:paraId="733CCBAA" w14:textId="77777777" w:rsidR="00D66A7A" w:rsidRPr="0093736D" w:rsidRDefault="00D66A7A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5056" w:type="dxa"/>
          </w:tcPr>
          <w:p w14:paraId="5C34C633" w14:textId="2F262864" w:rsidR="00D66A7A" w:rsidRPr="00450367" w:rsidRDefault="00D66A7A" w:rsidP="001E6F16">
            <w:r w:rsidRPr="00450367">
              <w:rPr>
                <w:rFonts w:cs="Times New Roman"/>
              </w:rPr>
              <w:t xml:space="preserve">The teacher does not accurately communicate procedures, directions, outcomes, and does not anticipate or clarify student misunderstanding. </w:t>
            </w:r>
          </w:p>
        </w:tc>
        <w:tc>
          <w:tcPr>
            <w:tcW w:w="4147" w:type="dxa"/>
          </w:tcPr>
          <w:p w14:paraId="54DD987B" w14:textId="0B56F50A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At no time during the lesson does the teacher convey to the students what they will be learning.</w:t>
            </w:r>
          </w:p>
          <w:p w14:paraId="165FA40C" w14:textId="672D0599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indicate through their questions that they are confused about the learning task.</w:t>
            </w:r>
          </w:p>
          <w:p w14:paraId="3AB5789F" w14:textId="200D4246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a serious content error that will affect students’ understanding of the lesson.</w:t>
            </w:r>
          </w:p>
          <w:p w14:paraId="10D1C558" w14:textId="51D1D2F5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indicate through body language or questions that they don’t understand the content being presented.</w:t>
            </w:r>
          </w:p>
          <w:p w14:paraId="58C691CF" w14:textId="35C08700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Teacher’s communications include errors of vocabulary or usage.</w:t>
            </w:r>
          </w:p>
          <w:p w14:paraId="35A55222" w14:textId="7184404B" w:rsidR="00D66A7A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teacher’s vocabulary is inappropriate to the age or culture of the students.</w:t>
            </w:r>
          </w:p>
        </w:tc>
      </w:tr>
      <w:tr w:rsidR="00D66A7A" w:rsidRPr="00450367" w14:paraId="7520E4CC" w14:textId="224CB2C0" w:rsidTr="00D66A7A">
        <w:trPr>
          <w:trHeight w:val="366"/>
        </w:trPr>
        <w:tc>
          <w:tcPr>
            <w:tcW w:w="1813" w:type="dxa"/>
          </w:tcPr>
          <w:p w14:paraId="11936730" w14:textId="77777777" w:rsidR="00D66A7A" w:rsidRPr="0093736D" w:rsidRDefault="00D66A7A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5056" w:type="dxa"/>
          </w:tcPr>
          <w:p w14:paraId="5D46831D" w14:textId="57388A80" w:rsidR="00D66A7A" w:rsidRPr="00450367" w:rsidRDefault="00D66A7A" w:rsidP="001E6F16">
            <w:r w:rsidRPr="00450367">
              <w:rPr>
                <w:rFonts w:cs="Times New Roman"/>
              </w:rPr>
              <w:t>The teacher is inconsistent with communicating procedures, directions, outcomes, and clarifying student misunderstanding</w:t>
            </w:r>
            <w:r w:rsidRPr="00450367">
              <w:rPr>
                <w:rFonts w:cs="Arial"/>
              </w:rPr>
              <w:t xml:space="preserve">. </w:t>
            </w:r>
            <w:r w:rsidRPr="00450367">
              <w:t xml:space="preserve"> </w:t>
            </w:r>
          </w:p>
        </w:tc>
        <w:tc>
          <w:tcPr>
            <w:tcW w:w="4147" w:type="dxa"/>
          </w:tcPr>
          <w:p w14:paraId="2DCBB3EC" w14:textId="231E2339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refers in passing to what the students will be learning, or has written it on the board with no elaboration or explanation.</w:t>
            </w:r>
          </w:p>
          <w:p w14:paraId="0934FB96" w14:textId="320050DD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must clarify the learning task so that students can complete it.</w:t>
            </w:r>
          </w:p>
          <w:p w14:paraId="4D13A1D1" w14:textId="62C253E5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no serious content errors but may make a minor error.</w:t>
            </w:r>
          </w:p>
          <w:p w14:paraId="23D2B024" w14:textId="52A4082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teacher’s explanation of the content consists of a monologue or is purely procedural, with minimal participation by students.</w:t>
            </w:r>
          </w:p>
          <w:p w14:paraId="21FC2392" w14:textId="23FDF860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Vocabulary and usage are correct but unimaginative.</w:t>
            </w:r>
          </w:p>
          <w:p w14:paraId="737245C4" w14:textId="29A56BA0" w:rsidR="00D66A7A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Vocabulary is too advanced or too juvenile for the students.</w:t>
            </w:r>
          </w:p>
        </w:tc>
      </w:tr>
      <w:tr w:rsidR="00D66A7A" w:rsidRPr="00450367" w14:paraId="6274F607" w14:textId="01EB5E21" w:rsidTr="00D66A7A">
        <w:trPr>
          <w:trHeight w:val="382"/>
        </w:trPr>
        <w:tc>
          <w:tcPr>
            <w:tcW w:w="1813" w:type="dxa"/>
          </w:tcPr>
          <w:p w14:paraId="09F64A38" w14:textId="77777777" w:rsidR="00D66A7A" w:rsidRPr="0093736D" w:rsidRDefault="00D66A7A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5056" w:type="dxa"/>
          </w:tcPr>
          <w:p w14:paraId="56324B06" w14:textId="43741438" w:rsidR="00D66A7A" w:rsidRPr="00450367" w:rsidRDefault="00D66A7A" w:rsidP="001E6F16">
            <w:r w:rsidRPr="00450367">
              <w:rPr>
                <w:rFonts w:cs="Times New Roman"/>
              </w:rPr>
              <w:t xml:space="preserve">The teacher clearly communicates procedures, directions, outcomes, and clarifying student misunderstanding. </w:t>
            </w:r>
          </w:p>
        </w:tc>
        <w:tc>
          <w:tcPr>
            <w:tcW w:w="4147" w:type="dxa"/>
          </w:tcPr>
          <w:p w14:paraId="02A8C892" w14:textId="37F24B94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states clearly, at some point during the lesson, what the students will be learning.</w:t>
            </w:r>
          </w:p>
          <w:p w14:paraId="041A3704" w14:textId="11326118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If the tactic is appropriate, the teacher models the process to be followed in the task.</w:t>
            </w:r>
          </w:p>
          <w:p w14:paraId="6861DF97" w14:textId="3AD75ED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engage with the learning task, indicating that they understand what they are to do.</w:t>
            </w:r>
          </w:p>
          <w:p w14:paraId="0DCBA1E3" w14:textId="70017A0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no content errors.</w:t>
            </w:r>
          </w:p>
          <w:p w14:paraId="370E70D3" w14:textId="51215F56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teacher’s explanation of content is clear and invites student participation and thinking.</w:t>
            </w:r>
          </w:p>
          <w:p w14:paraId="03BEE23F" w14:textId="3F6C3B75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 xml:space="preserve">The teacher’s vocabulary and usage are </w:t>
            </w:r>
            <w:r w:rsidRPr="00DA1DF5">
              <w:rPr>
                <w:rFonts w:cs="ArialMT"/>
              </w:rPr>
              <w:lastRenderedPageBreak/>
              <w:t>correct and completely suited to the lesson.</w:t>
            </w:r>
          </w:p>
          <w:p w14:paraId="3D86B716" w14:textId="0F8A1290" w:rsidR="00D66A7A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teacher’s vocabulary is appropriate to the students’ ages and levels of development.</w:t>
            </w:r>
          </w:p>
        </w:tc>
      </w:tr>
      <w:tr w:rsidR="00D66A7A" w:rsidRPr="00450367" w14:paraId="2862950C" w14:textId="742A8914" w:rsidTr="00D66A7A">
        <w:trPr>
          <w:trHeight w:val="382"/>
        </w:trPr>
        <w:tc>
          <w:tcPr>
            <w:tcW w:w="1813" w:type="dxa"/>
          </w:tcPr>
          <w:p w14:paraId="3C0F4402" w14:textId="77777777" w:rsidR="00D66A7A" w:rsidRPr="0093736D" w:rsidRDefault="00D66A7A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lastRenderedPageBreak/>
              <w:t>Exemplary</w:t>
            </w:r>
          </w:p>
        </w:tc>
        <w:tc>
          <w:tcPr>
            <w:tcW w:w="5056" w:type="dxa"/>
          </w:tcPr>
          <w:p w14:paraId="2052ED34" w14:textId="427CA934" w:rsidR="00D66A7A" w:rsidRPr="00450367" w:rsidRDefault="00D66A7A" w:rsidP="001E6F16">
            <w:r w:rsidRPr="00450367">
              <w:rPr>
                <w:rFonts w:cs="Times New Roman"/>
              </w:rPr>
              <w:t xml:space="preserve">The teacher clearly and consistently communicates procedures, directions, and outcomes, and enhances understanding of content. </w:t>
            </w:r>
          </w:p>
        </w:tc>
        <w:tc>
          <w:tcPr>
            <w:tcW w:w="4147" w:type="dxa"/>
          </w:tcPr>
          <w:p w14:paraId="44227DDE" w14:textId="7777777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points out possible areas for misunderstanding.</w:t>
            </w:r>
          </w:p>
          <w:p w14:paraId="116CCF7E" w14:textId="746054DF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explains content clearly and imaginatively, using metaphors and analogies to bring content to life.</w:t>
            </w:r>
          </w:p>
          <w:p w14:paraId="1660D98F" w14:textId="7777777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All students seem to understand the presentation.</w:t>
            </w:r>
          </w:p>
          <w:p w14:paraId="04F293DF" w14:textId="100750A5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invites students to explain the content to the class or to classmates.</w:t>
            </w:r>
          </w:p>
          <w:p w14:paraId="1ED9BD0D" w14:textId="09970977" w:rsidR="00D66A7A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uses rich language, offering brief vocabulary lessons where appropriate.</w:t>
            </w:r>
          </w:p>
        </w:tc>
      </w:tr>
    </w:tbl>
    <w:p w14:paraId="527A6D6C" w14:textId="77777777" w:rsidR="00450367" w:rsidRDefault="00450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040"/>
        <w:gridCol w:w="4158"/>
      </w:tblGrid>
      <w:tr w:rsidR="003B03B2" w:rsidRPr="00450367" w14:paraId="657A08DB" w14:textId="0E883FFC" w:rsidTr="00DA1DF5">
        <w:trPr>
          <w:trHeight w:val="382"/>
        </w:trPr>
        <w:tc>
          <w:tcPr>
            <w:tcW w:w="1818" w:type="dxa"/>
          </w:tcPr>
          <w:p w14:paraId="7033E9C6" w14:textId="3A3A33B5" w:rsidR="003B03B2" w:rsidRPr="0093736D" w:rsidRDefault="003B03B2" w:rsidP="00450367">
            <w:pPr>
              <w:jc w:val="center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Component:   3.2</w:t>
            </w:r>
          </w:p>
        </w:tc>
        <w:tc>
          <w:tcPr>
            <w:tcW w:w="5040" w:type="dxa"/>
          </w:tcPr>
          <w:p w14:paraId="11D2F7D3" w14:textId="216B9640" w:rsidR="003B03B2" w:rsidRPr="0093736D" w:rsidRDefault="003B03B2" w:rsidP="00247938">
            <w:pPr>
              <w:rPr>
                <w:b/>
              </w:rPr>
            </w:pPr>
            <w:r w:rsidRPr="0093736D">
              <w:rPr>
                <w:b/>
              </w:rPr>
              <w:t>Engages and Motivates Students</w:t>
            </w:r>
          </w:p>
        </w:tc>
        <w:tc>
          <w:tcPr>
            <w:tcW w:w="4158" w:type="dxa"/>
          </w:tcPr>
          <w:p w14:paraId="1C0B56BA" w14:textId="26C40F3A" w:rsidR="003B03B2" w:rsidRPr="0093736D" w:rsidRDefault="003B03B2" w:rsidP="00247938">
            <w:pPr>
              <w:rPr>
                <w:b/>
              </w:rPr>
            </w:pPr>
            <w:r w:rsidRPr="00D66A7A">
              <w:rPr>
                <w:b/>
              </w:rPr>
              <w:t>Indicators and Critical Attributes</w:t>
            </w:r>
          </w:p>
        </w:tc>
      </w:tr>
      <w:tr w:rsidR="003B03B2" w:rsidRPr="00450367" w14:paraId="77A723E0" w14:textId="7A0AEF8A" w:rsidTr="00DA1DF5">
        <w:trPr>
          <w:trHeight w:val="582"/>
        </w:trPr>
        <w:tc>
          <w:tcPr>
            <w:tcW w:w="1818" w:type="dxa"/>
          </w:tcPr>
          <w:p w14:paraId="15B2A409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5040" w:type="dxa"/>
          </w:tcPr>
          <w:p w14:paraId="1FA77E5B" w14:textId="4089FA61" w:rsidR="003B03B2" w:rsidRPr="0093736D" w:rsidRDefault="003B03B2" w:rsidP="00247938">
            <w:r w:rsidRPr="0093736D">
              <w:rPr>
                <w:rFonts w:cs="Times New Roman"/>
              </w:rPr>
              <w:t>Teacher does not differentiate instruction leading to low student engagement, and insuff</w:t>
            </w:r>
            <w:r w:rsidR="00213535">
              <w:rPr>
                <w:rFonts w:cs="Times New Roman"/>
              </w:rPr>
              <w:t xml:space="preserve">icient development of </w:t>
            </w:r>
            <w:proofErr w:type="gramStart"/>
            <w:r w:rsidR="00213535">
              <w:rPr>
                <w:rFonts w:cs="Times New Roman"/>
              </w:rPr>
              <w:t>‘ literacy’</w:t>
            </w:r>
            <w:proofErr w:type="gramEnd"/>
            <w:r w:rsidR="00213535">
              <w:rPr>
                <w:rFonts w:cs="Times New Roman"/>
              </w:rPr>
              <w:t xml:space="preserve"> skills.</w:t>
            </w:r>
          </w:p>
        </w:tc>
        <w:tc>
          <w:tcPr>
            <w:tcW w:w="4158" w:type="dxa"/>
          </w:tcPr>
          <w:p w14:paraId="7DA67DCA" w14:textId="43EA7081" w:rsidR="00CD513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Few students are intellectually engaged in the lesson.</w:t>
            </w:r>
          </w:p>
          <w:p w14:paraId="4A11B8A4" w14:textId="65B75B2E" w:rsidR="00D745CD" w:rsidRPr="00DA1DF5" w:rsidRDefault="00D745CD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745CD">
              <w:rPr>
                <w:rFonts w:cs="ArialMT"/>
              </w:rPr>
              <w:t>Students exhibit little or no pride in their work.</w:t>
            </w:r>
          </w:p>
          <w:p w14:paraId="378B4B29" w14:textId="33B1B4FA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Learning tasks require only recall or have a single correct response or method.</w:t>
            </w:r>
          </w:p>
          <w:p w14:paraId="2ABF6420" w14:textId="1FCAA96C" w:rsidR="00CD513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materials used ask students to perform only rote tasks.</w:t>
            </w:r>
          </w:p>
          <w:p w14:paraId="24D1BEE2" w14:textId="77777777" w:rsidR="00D745CD" w:rsidRPr="004B019B" w:rsidRDefault="00D745CD" w:rsidP="00D745C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conveys that the reasons for the work are external or trivializes the learning goals and assignments.</w:t>
            </w:r>
          </w:p>
          <w:p w14:paraId="0A1FEBFF" w14:textId="299B01AB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Only one type of instructional group is</w:t>
            </w:r>
            <w:r w:rsidR="00213535">
              <w:rPr>
                <w:rFonts w:cs="ArialMT"/>
              </w:rPr>
              <w:t xml:space="preserve"> used (whole group</w:t>
            </w:r>
            <w:r w:rsidRPr="00DA1DF5">
              <w:rPr>
                <w:rFonts w:cs="ArialMT"/>
              </w:rPr>
              <w:t>) when variety would better serve the instructional purpose.</w:t>
            </w:r>
          </w:p>
          <w:p w14:paraId="10947666" w14:textId="17EFCD38" w:rsidR="003B03B2" w:rsidRPr="00DA1DF5" w:rsidRDefault="00213535" w:rsidP="00DA1DF5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Instructional procedures</w:t>
            </w:r>
            <w:r w:rsidR="00CD5132" w:rsidRPr="00DA1DF5">
              <w:rPr>
                <w:rFonts w:cs="ArialMT"/>
              </w:rPr>
              <w:t xml:space="preserve"> used are unsuitable to the lesson and/or the students.</w:t>
            </w:r>
          </w:p>
        </w:tc>
      </w:tr>
      <w:tr w:rsidR="003B03B2" w:rsidRPr="00450367" w14:paraId="3F7590A2" w14:textId="2A8EE4DF" w:rsidTr="00DA1DF5">
        <w:trPr>
          <w:trHeight w:val="366"/>
        </w:trPr>
        <w:tc>
          <w:tcPr>
            <w:tcW w:w="1818" w:type="dxa"/>
          </w:tcPr>
          <w:p w14:paraId="621838C4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5040" w:type="dxa"/>
          </w:tcPr>
          <w:p w14:paraId="414998BE" w14:textId="1CD2D6F4" w:rsidR="003B03B2" w:rsidRPr="0093736D" w:rsidRDefault="003B03B2" w:rsidP="00247938">
            <w:r w:rsidRPr="0093736D">
              <w:rPr>
                <w:rFonts w:cs="Times New Roman"/>
              </w:rPr>
              <w:t xml:space="preserve">Teacher occasionally differentiates instruction leading to some student engagement and some development of skills. </w:t>
            </w:r>
          </w:p>
        </w:tc>
        <w:tc>
          <w:tcPr>
            <w:tcW w:w="4158" w:type="dxa"/>
          </w:tcPr>
          <w:p w14:paraId="715C2763" w14:textId="75D7251B" w:rsidR="00CD513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Some students are intellectually engaged in the lesson.</w:t>
            </w:r>
          </w:p>
          <w:p w14:paraId="56429EC6" w14:textId="77777777" w:rsidR="00D745CD" w:rsidRPr="00D745CD" w:rsidRDefault="00D745CD" w:rsidP="00D745C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745CD">
              <w:rPr>
                <w:rFonts w:cs="ArialMT"/>
              </w:rPr>
              <w:t>Students comply with the teacher’s expectations for learning, but they don’t indicate commitment on their own initiative for the work.</w:t>
            </w:r>
          </w:p>
          <w:p w14:paraId="327CF5AE" w14:textId="54D1F9C8" w:rsidR="00D745CD" w:rsidRPr="00DA1DF5" w:rsidRDefault="00D745CD" w:rsidP="00D745C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745CD">
              <w:rPr>
                <w:rFonts w:cs="ArialMT"/>
              </w:rPr>
              <w:t>Many students indicate that they are looking for an “easy path.”</w:t>
            </w:r>
            <w:bookmarkStart w:id="0" w:name="_GoBack"/>
            <w:bookmarkEnd w:id="0"/>
          </w:p>
          <w:p w14:paraId="34A023CB" w14:textId="7100C02E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Learning tasks are a mix of those requiring thinking and recall.</w:t>
            </w:r>
          </w:p>
          <w:p w14:paraId="544E910C" w14:textId="3B0656AD" w:rsidR="00CD513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are in large part passively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engaged with the content, learning primarily facts or procedures.</w:t>
            </w:r>
          </w:p>
          <w:p w14:paraId="20B7FCBB" w14:textId="77777777" w:rsidR="00D745CD" w:rsidRPr="004B019B" w:rsidRDefault="00D745CD" w:rsidP="00D745C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Teacher’s energy for the work is neutral, indicating neit</w:t>
            </w:r>
            <w:r>
              <w:rPr>
                <w:rFonts w:cs="ArialMT"/>
              </w:rPr>
              <w:t>her</w:t>
            </w:r>
            <w:r w:rsidRPr="004B019B">
              <w:rPr>
                <w:rFonts w:cs="ArialMT"/>
              </w:rPr>
              <w:t xml:space="preserve"> a high level of </w:t>
            </w:r>
            <w:r>
              <w:rPr>
                <w:rFonts w:cs="ArialMT"/>
              </w:rPr>
              <w:t>commitment nor care</w:t>
            </w:r>
          </w:p>
          <w:p w14:paraId="7F1DADCE" w14:textId="2E9CB7EF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</w:t>
            </w:r>
            <w:r w:rsidR="00DA1DF5">
              <w:rPr>
                <w:rFonts w:cs="ArialMT"/>
              </w:rPr>
              <w:t xml:space="preserve">ents have no choice in how they </w:t>
            </w:r>
            <w:r w:rsidRPr="00DA1DF5">
              <w:rPr>
                <w:rFonts w:cs="ArialMT"/>
              </w:rPr>
              <w:lastRenderedPageBreak/>
              <w:t>complete tasks.</w:t>
            </w:r>
          </w:p>
          <w:p w14:paraId="2604DD3F" w14:textId="6FCB7A41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uses different instructional groupings; these are partially successful in achieving the lesson objectives.</w:t>
            </w:r>
          </w:p>
          <w:p w14:paraId="6E233D0F" w14:textId="33363877" w:rsidR="003B03B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materials and resources are partially aligned to the lesson objectives and only in some cases demand student thinking.</w:t>
            </w:r>
          </w:p>
        </w:tc>
      </w:tr>
      <w:tr w:rsidR="003B03B2" w:rsidRPr="00450367" w14:paraId="252FF3B9" w14:textId="5CC19E91" w:rsidTr="00DA1DF5">
        <w:trPr>
          <w:trHeight w:val="382"/>
        </w:trPr>
        <w:tc>
          <w:tcPr>
            <w:tcW w:w="1818" w:type="dxa"/>
          </w:tcPr>
          <w:p w14:paraId="1C3A6800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lastRenderedPageBreak/>
              <w:t>Proficient</w:t>
            </w:r>
          </w:p>
        </w:tc>
        <w:tc>
          <w:tcPr>
            <w:tcW w:w="5040" w:type="dxa"/>
          </w:tcPr>
          <w:p w14:paraId="351FEF66" w14:textId="6D01CF26" w:rsidR="003B03B2" w:rsidRPr="003B03B2" w:rsidRDefault="003B03B2" w:rsidP="00247938">
            <w:pPr>
              <w:rPr>
                <w:rFonts w:cs="Times New Roman"/>
              </w:rPr>
            </w:pPr>
            <w:r w:rsidRPr="0093736D">
              <w:rPr>
                <w:rFonts w:cs="Times New Roman"/>
              </w:rPr>
              <w:t>Teacher often differentiates instruction leading to most students</w:t>
            </w:r>
            <w:r w:rsidR="00DA1DF5">
              <w:rPr>
                <w:rFonts w:cs="Times New Roman"/>
              </w:rPr>
              <w:t>’</w:t>
            </w:r>
            <w:r w:rsidRPr="0093736D">
              <w:rPr>
                <w:rFonts w:cs="Times New Roman"/>
              </w:rPr>
              <w:t xml:space="preserve"> engaged and frequent development of skills. </w:t>
            </w:r>
          </w:p>
        </w:tc>
        <w:tc>
          <w:tcPr>
            <w:tcW w:w="4158" w:type="dxa"/>
          </w:tcPr>
          <w:p w14:paraId="3FA3B0ED" w14:textId="0FCD5FC7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Most students are intellectually engaged in the lesson.</w:t>
            </w:r>
          </w:p>
          <w:p w14:paraId="3C4B8B64" w14:textId="13267F0D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Learning tasks have multiple correct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responses or approaches and/or demand higher-order thinking.</w:t>
            </w:r>
          </w:p>
          <w:p w14:paraId="68AC5B3D" w14:textId="2FA48ACB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have some choice in how they complete learning tasks.</w:t>
            </w:r>
          </w:p>
          <w:p w14:paraId="0BF26BA3" w14:textId="08C48F5E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There is a mix of different types of groupings, suitable to the lesson objectives.</w:t>
            </w:r>
          </w:p>
          <w:p w14:paraId="61A8D441" w14:textId="0C5B44D7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Materials and resources support the learning goals and require intellectual engagement, as appropriate.</w:t>
            </w:r>
          </w:p>
          <w:p w14:paraId="0AECFC3E" w14:textId="003B09FC" w:rsidR="003B03B2" w:rsidRPr="00DA1DF5" w:rsidRDefault="003B03B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3B03B2" w:rsidRPr="00450367" w14:paraId="0FEB5722" w14:textId="409588A7" w:rsidTr="00DA1DF5">
        <w:trPr>
          <w:trHeight w:val="382"/>
        </w:trPr>
        <w:tc>
          <w:tcPr>
            <w:tcW w:w="1818" w:type="dxa"/>
          </w:tcPr>
          <w:p w14:paraId="3BA5C79D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5040" w:type="dxa"/>
          </w:tcPr>
          <w:p w14:paraId="166731BA" w14:textId="02774A64" w:rsidR="003B03B2" w:rsidRPr="0093736D" w:rsidRDefault="003B03B2" w:rsidP="00247938">
            <w:r w:rsidRPr="0093736D">
              <w:rPr>
                <w:rFonts w:cs="Times New Roman"/>
              </w:rPr>
              <w:t>Teacher consistently differentiates instruction leading to all students’ enga</w:t>
            </w:r>
            <w:r w:rsidR="00DA1DF5">
              <w:rPr>
                <w:rFonts w:cs="Times New Roman"/>
              </w:rPr>
              <w:t xml:space="preserve">ged and routine development of </w:t>
            </w:r>
            <w:proofErr w:type="gramStart"/>
            <w:r w:rsidR="00DA1DF5" w:rsidRPr="00DA1DF5">
              <w:rPr>
                <w:rFonts w:cs="Times New Roman"/>
              </w:rPr>
              <w:t>mathematical,</w:t>
            </w:r>
            <w:proofErr w:type="gramEnd"/>
            <w:r w:rsidR="00DA1DF5" w:rsidRPr="00DA1DF5">
              <w:rPr>
                <w:rFonts w:cs="Times New Roman"/>
              </w:rPr>
              <w:t xml:space="preserve"> and techn</w:t>
            </w:r>
            <w:r w:rsidR="00DA1DF5">
              <w:rPr>
                <w:rFonts w:cs="Times New Roman"/>
              </w:rPr>
              <w:t>ological literacy skills including</w:t>
            </w:r>
            <w:r w:rsidR="00DA1DF5" w:rsidRPr="00DA1DF5">
              <w:rPr>
                <w:rFonts w:cs="Times New Roman"/>
              </w:rPr>
              <w:t xml:space="preserve"> information literacy, visual literacy and media literacy </w:t>
            </w:r>
            <w:r w:rsidR="00DA1DF5">
              <w:rPr>
                <w:rFonts w:cs="Times New Roman"/>
              </w:rPr>
              <w:t>ski</w:t>
            </w:r>
            <w:r w:rsidRPr="0093736D">
              <w:rPr>
                <w:rFonts w:cs="Times New Roman"/>
              </w:rPr>
              <w:t xml:space="preserve">lls. </w:t>
            </w:r>
          </w:p>
        </w:tc>
        <w:tc>
          <w:tcPr>
            <w:tcW w:w="4158" w:type="dxa"/>
          </w:tcPr>
          <w:p w14:paraId="28327D2F" w14:textId="1E7D5966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Virtually all students are highly engaged in the lesson.</w:t>
            </w:r>
          </w:p>
          <w:p w14:paraId="7ACB6A33" w14:textId="51F63BF9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take initiative to modify a learning task to make it more meaningful or relevant to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their needs</w:t>
            </w:r>
          </w:p>
          <w:p w14:paraId="2C18C6CA" w14:textId="2CE52FD4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suggest modifications to the grouping patterns used.</w:t>
            </w:r>
          </w:p>
          <w:p w14:paraId="02154B3D" w14:textId="66880612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have extensive choice in how they complete tasks.</w:t>
            </w:r>
          </w:p>
          <w:p w14:paraId="00E71374" w14:textId="4E92E53E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suggest modifications or additions to the materials being used.</w:t>
            </w:r>
          </w:p>
          <w:p w14:paraId="43A83600" w14:textId="3CCE6E5E" w:rsidR="003B03B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have an opportunity for both reflection and closure after the lesson to consolidate their understanding.</w:t>
            </w:r>
          </w:p>
        </w:tc>
      </w:tr>
    </w:tbl>
    <w:p w14:paraId="710A29E5" w14:textId="77777777" w:rsidR="003B03B2" w:rsidRDefault="003B03B2" w:rsidP="00450367"/>
    <w:p w14:paraId="4AB7625B" w14:textId="77777777" w:rsidR="003B03B2" w:rsidRPr="00450367" w:rsidRDefault="003B03B2" w:rsidP="00450367"/>
    <w:tbl>
      <w:tblPr>
        <w:tblStyle w:val="TableGrid"/>
        <w:tblpPr w:leftFromText="180" w:rightFromText="180" w:vertAnchor="text" w:horzAnchor="page" w:tblpX="829" w:tblpY="-327"/>
        <w:tblW w:w="11016" w:type="dxa"/>
        <w:tblLook w:val="04A0" w:firstRow="1" w:lastRow="0" w:firstColumn="1" w:lastColumn="0" w:noHBand="0" w:noVBand="1"/>
      </w:tblPr>
      <w:tblGrid>
        <w:gridCol w:w="1976"/>
        <w:gridCol w:w="4568"/>
        <w:gridCol w:w="4472"/>
      </w:tblGrid>
      <w:tr w:rsidR="003B03B2" w:rsidRPr="00450367" w14:paraId="6EF5A92A" w14:textId="051ADF57" w:rsidTr="003B03B2">
        <w:trPr>
          <w:trHeight w:val="382"/>
        </w:trPr>
        <w:tc>
          <w:tcPr>
            <w:tcW w:w="1976" w:type="dxa"/>
          </w:tcPr>
          <w:p w14:paraId="665320E0" w14:textId="025BD6D4" w:rsidR="003B03B2" w:rsidRPr="0093736D" w:rsidRDefault="003B03B2" w:rsidP="003535C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lastRenderedPageBreak/>
              <w:t>Component: 3.3</w:t>
            </w:r>
          </w:p>
        </w:tc>
        <w:tc>
          <w:tcPr>
            <w:tcW w:w="4568" w:type="dxa"/>
          </w:tcPr>
          <w:p w14:paraId="78EB1E48" w14:textId="6663E39C" w:rsidR="003B03B2" w:rsidRPr="00450367" w:rsidRDefault="003B03B2" w:rsidP="001E6F16">
            <w:pPr>
              <w:spacing w:after="200" w:line="276" w:lineRule="auto"/>
              <w:rPr>
                <w:b/>
              </w:rPr>
            </w:pPr>
            <w:r w:rsidRPr="00450367">
              <w:rPr>
                <w:b/>
              </w:rPr>
              <w:t>Demonstrates Responsiveness and Flexibility</w:t>
            </w:r>
          </w:p>
        </w:tc>
        <w:tc>
          <w:tcPr>
            <w:tcW w:w="4472" w:type="dxa"/>
          </w:tcPr>
          <w:p w14:paraId="72F6C0AE" w14:textId="555910DE" w:rsidR="003B03B2" w:rsidRPr="00450367" w:rsidRDefault="00DA1DF5" w:rsidP="00DA1DF5">
            <w:r>
              <w:rPr>
                <w:b/>
              </w:rPr>
              <w:t xml:space="preserve">     </w:t>
            </w:r>
            <w:r w:rsidR="003B03B2" w:rsidRPr="00D66A7A">
              <w:rPr>
                <w:b/>
              </w:rPr>
              <w:t xml:space="preserve"> Critical Attributes</w:t>
            </w:r>
          </w:p>
        </w:tc>
      </w:tr>
      <w:tr w:rsidR="003B03B2" w:rsidRPr="00450367" w14:paraId="4D1E3365" w14:textId="7F4AB643" w:rsidTr="003B03B2">
        <w:trPr>
          <w:trHeight w:val="582"/>
        </w:trPr>
        <w:tc>
          <w:tcPr>
            <w:tcW w:w="1976" w:type="dxa"/>
          </w:tcPr>
          <w:p w14:paraId="5E2F1B8C" w14:textId="5B865514" w:rsidR="003B03B2" w:rsidRPr="0093736D" w:rsidRDefault="003B03B2" w:rsidP="004503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 xml:space="preserve">Unsatisfactory </w:t>
            </w:r>
          </w:p>
          <w:p w14:paraId="5040C3B1" w14:textId="72EDA9BC" w:rsidR="003B03B2" w:rsidRPr="0093736D" w:rsidRDefault="003B03B2" w:rsidP="001E6F1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8270CAE" w14:textId="3215B3D1" w:rsidR="003B03B2" w:rsidRPr="00450367" w:rsidRDefault="003B03B2" w:rsidP="00327D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50367">
              <w:rPr>
                <w:rFonts w:asciiTheme="minorHAnsi" w:hAnsiTheme="minorHAnsi"/>
              </w:rPr>
              <w:t xml:space="preserve">Absent is the teacher reflecting on the instructional practice resulting in a failure to provide feedback and make necessary adjustments to the instructional plan. </w:t>
            </w:r>
          </w:p>
        </w:tc>
        <w:tc>
          <w:tcPr>
            <w:tcW w:w="4472" w:type="dxa"/>
          </w:tcPr>
          <w:p w14:paraId="40991BE2" w14:textId="0B4512B8" w:rsidR="00EA458C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ignores indications of student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boredom or lack of understanding.</w:t>
            </w:r>
          </w:p>
          <w:p w14:paraId="1CC7420D" w14:textId="2A2FDB07" w:rsidR="00EA458C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makes no attempt to incorporate student interests into the lesson.</w:t>
            </w:r>
          </w:p>
          <w:p w14:paraId="10B5B97E" w14:textId="3841933E" w:rsidR="00EA458C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conveys to students that when they have difficulty learning it is their fault.</w:t>
            </w:r>
          </w:p>
          <w:p w14:paraId="65311B8F" w14:textId="61D6FD7F" w:rsidR="003B03B2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In reflecting on practice, the teacher does not indicate that it is important to reach all students.</w:t>
            </w:r>
            <w:r w:rsidRPr="00DA1DF5">
              <w:t xml:space="preserve"> </w:t>
            </w:r>
          </w:p>
        </w:tc>
      </w:tr>
      <w:tr w:rsidR="003B03B2" w:rsidRPr="00450367" w14:paraId="386FB115" w14:textId="42C0E5B5" w:rsidTr="003B03B2">
        <w:trPr>
          <w:trHeight w:val="366"/>
        </w:trPr>
        <w:tc>
          <w:tcPr>
            <w:tcW w:w="1976" w:type="dxa"/>
          </w:tcPr>
          <w:p w14:paraId="1AA68EC6" w14:textId="33F5438C" w:rsidR="003B03B2" w:rsidRPr="0093736D" w:rsidRDefault="003B03B2" w:rsidP="00875D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Basic</w:t>
            </w:r>
          </w:p>
          <w:p w14:paraId="02BFF6AF" w14:textId="03C3CAC1" w:rsidR="003B03B2" w:rsidRPr="0093736D" w:rsidRDefault="003B03B2" w:rsidP="001E6F1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29FF0BAD" w14:textId="0BF43158" w:rsidR="003B03B2" w:rsidRPr="003B03B2" w:rsidRDefault="003B03B2" w:rsidP="003B03B2">
            <w:pPr>
              <w:spacing w:after="200" w:line="276" w:lineRule="auto"/>
              <w:rPr>
                <w:sz w:val="28"/>
                <w:szCs w:val="28"/>
              </w:rPr>
            </w:pPr>
            <w:r w:rsidRPr="00450367">
              <w:rPr>
                <w:rFonts w:cs="Times New Roman"/>
              </w:rPr>
              <w:t>Reflection on practice is inconsistent causing the teacher to disseminate underdeveloped feedback to students and offer occasional adjustments to the instructional design</w:t>
            </w:r>
            <w:r>
              <w:rPr>
                <w:rFonts w:cs="Arial"/>
              </w:rPr>
              <w:t>.</w:t>
            </w:r>
          </w:p>
        </w:tc>
        <w:tc>
          <w:tcPr>
            <w:tcW w:w="4472" w:type="dxa"/>
          </w:tcPr>
          <w:p w14:paraId="40F213DA" w14:textId="2E33D92E" w:rsidR="00EA458C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Teacher’s efforts to modify the lesson are only partially successful.</w:t>
            </w:r>
          </w:p>
          <w:p w14:paraId="23C123B2" w14:textId="2AB74CAE" w:rsidR="00EA458C" w:rsidRPr="00DA1DF5" w:rsidRDefault="00EA458C" w:rsidP="00EA458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conveys a sense to students of their own responsibility for their learning but is uncertain about how to assist them.</w:t>
            </w:r>
          </w:p>
          <w:p w14:paraId="422105DF" w14:textId="77777777" w:rsidR="003B03B2" w:rsidRDefault="00EA458C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In reflecting on practice, the teacher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indicates t</w:t>
            </w:r>
            <w:r w:rsidR="003535C4" w:rsidRPr="00DA1DF5">
              <w:rPr>
                <w:rFonts w:cs="ArialMT"/>
              </w:rPr>
              <w:t xml:space="preserve">he desire to reach all students </w:t>
            </w:r>
            <w:r w:rsidRPr="00DA1DF5">
              <w:rPr>
                <w:rFonts w:cs="ArialMT"/>
              </w:rPr>
              <w:t>but does not suggest strategies to do so.</w:t>
            </w:r>
          </w:p>
          <w:p w14:paraId="7D392DBD" w14:textId="65696BB5" w:rsidR="00213535" w:rsidRPr="00DA1DF5" w:rsidRDefault="00213535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pacing of the lesson is uneven- suitable in parts, but rushed or dragging in others.</w:t>
            </w:r>
          </w:p>
        </w:tc>
      </w:tr>
      <w:tr w:rsidR="003B03B2" w:rsidRPr="00450367" w14:paraId="5F45F323" w14:textId="159C9576" w:rsidTr="003B03B2">
        <w:trPr>
          <w:trHeight w:val="382"/>
        </w:trPr>
        <w:tc>
          <w:tcPr>
            <w:tcW w:w="1976" w:type="dxa"/>
          </w:tcPr>
          <w:p w14:paraId="2FE9462D" w14:textId="1780A6F8" w:rsidR="003B03B2" w:rsidRPr="0093736D" w:rsidRDefault="003B03B2" w:rsidP="00875D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 xml:space="preserve">Proficient </w:t>
            </w:r>
          </w:p>
          <w:p w14:paraId="2335F422" w14:textId="0B48E3BD" w:rsidR="003B03B2" w:rsidRPr="0093736D" w:rsidRDefault="003B03B2" w:rsidP="00875D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C81EBF5" w14:textId="0068BA96" w:rsidR="003B03B2" w:rsidRPr="00450367" w:rsidRDefault="003B03B2" w:rsidP="003B03B2">
            <w:pPr>
              <w:spacing w:after="200" w:line="276" w:lineRule="auto"/>
            </w:pPr>
            <w:r w:rsidRPr="00450367">
              <w:rPr>
                <w:rFonts w:cs="Times New Roman"/>
              </w:rPr>
              <w:t>Teacher reflection is immediate and accurate.  Sufficient feedback is provided and appropriate adjustments to instruction are</w:t>
            </w:r>
            <w:r>
              <w:rPr>
                <w:rFonts w:cs="Times New Roman"/>
              </w:rPr>
              <w:t xml:space="preserve"> present</w:t>
            </w:r>
          </w:p>
        </w:tc>
        <w:tc>
          <w:tcPr>
            <w:tcW w:w="4472" w:type="dxa"/>
          </w:tcPr>
          <w:p w14:paraId="30075DC8" w14:textId="378FB7E1" w:rsidR="003535C4" w:rsidRPr="00DA1DF5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When necessary, the teacher makes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adjustments to the lesson to enhance understanding by groups of students.</w:t>
            </w:r>
          </w:p>
          <w:p w14:paraId="74303084" w14:textId="4B3FAA92" w:rsidR="003535C4" w:rsidRPr="00DA1DF5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conveys to students that s/he has other approaches to try when the students experience difficulty.</w:t>
            </w:r>
          </w:p>
          <w:p w14:paraId="356D95A0" w14:textId="77777777" w:rsidR="003B03B2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In reflecting on practice, the teacher cites multiple approaches undertaken to reach students having difficulty.</w:t>
            </w:r>
          </w:p>
          <w:p w14:paraId="73FAB0DB" w14:textId="54A3F0E1" w:rsidR="00213535" w:rsidRDefault="00213535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pacing of the lesson provides students the time needed to be intellectually engaged.</w:t>
            </w:r>
          </w:p>
          <w:p w14:paraId="331E95A0" w14:textId="4811F6EA" w:rsidR="00DA1DF5" w:rsidRPr="00DA1DF5" w:rsidRDefault="00DA1DF5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Data is used to inform instruction</w:t>
            </w:r>
          </w:p>
        </w:tc>
      </w:tr>
      <w:tr w:rsidR="003B03B2" w:rsidRPr="00450367" w14:paraId="60AAFF87" w14:textId="375EF916" w:rsidTr="003B03B2">
        <w:trPr>
          <w:trHeight w:val="382"/>
        </w:trPr>
        <w:tc>
          <w:tcPr>
            <w:tcW w:w="1976" w:type="dxa"/>
          </w:tcPr>
          <w:p w14:paraId="198D7D74" w14:textId="23A63139" w:rsidR="003B03B2" w:rsidRPr="0093736D" w:rsidRDefault="003B03B2" w:rsidP="00875D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Exemplary</w:t>
            </w:r>
          </w:p>
          <w:p w14:paraId="641288A8" w14:textId="77777777" w:rsidR="003B03B2" w:rsidRPr="0093736D" w:rsidRDefault="003B03B2" w:rsidP="001E6F1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61173BE" w14:textId="2B84E086" w:rsidR="003B03B2" w:rsidRPr="0093736D" w:rsidRDefault="003B03B2" w:rsidP="00875D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600FFEB3" w14:textId="3A13146E" w:rsidR="003B03B2" w:rsidRPr="00450367" w:rsidRDefault="003B03B2" w:rsidP="00450367">
            <w:pPr>
              <w:spacing w:after="200" w:line="276" w:lineRule="auto"/>
            </w:pPr>
            <w:r w:rsidRPr="00450367">
              <w:rPr>
                <w:rFonts w:cs="Times New Roman"/>
              </w:rPr>
              <w:t>Teacher demonstrates reflection that is ongoing and moreover, motivates students to self-assess throughout the learning engagement.  Feedback and adjustments are extensive in that it is driven by the needs and i</w:t>
            </w:r>
            <w:r w:rsidR="00F31547">
              <w:rPr>
                <w:rFonts w:cs="Times New Roman"/>
              </w:rPr>
              <w:t>nterests of individual learners and informed by data and close observation.</w:t>
            </w:r>
          </w:p>
        </w:tc>
        <w:tc>
          <w:tcPr>
            <w:tcW w:w="4472" w:type="dxa"/>
          </w:tcPr>
          <w:p w14:paraId="5D9073EE" w14:textId="642D6C83" w:rsidR="003535C4" w:rsidRPr="00DA1DF5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teacher’s adjustments to the lesson are designed to assist individual students.</w:t>
            </w:r>
          </w:p>
          <w:p w14:paraId="19A7035E" w14:textId="10800010" w:rsidR="003535C4" w:rsidRPr="00DA1DF5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seizes on a teachable moment to enhance a lesson.</w:t>
            </w:r>
          </w:p>
          <w:p w14:paraId="4B374273" w14:textId="7197A334" w:rsidR="003535C4" w:rsidRPr="00DA1DF5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conveys to students that s/he won’t consider a lesson “finished” until every student understands and that s/he has a broad range of approaches to use.</w:t>
            </w:r>
          </w:p>
          <w:p w14:paraId="743A4D0A" w14:textId="77777777" w:rsidR="003B03B2" w:rsidRDefault="003535C4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In reflecting on practice, the teacher can cite others in the school and beyond whom s/he has contacted for assistance in reaching some students.</w:t>
            </w:r>
          </w:p>
          <w:p w14:paraId="5186924A" w14:textId="29B8F602" w:rsidR="00DA1DF5" w:rsidRPr="00DA1DF5" w:rsidRDefault="00F31547" w:rsidP="003535C4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Students have ownership </w:t>
            </w:r>
            <w:r w:rsidR="00DA1DF5">
              <w:rPr>
                <w:rFonts w:cs="ArialMT"/>
              </w:rPr>
              <w:t xml:space="preserve"> of their instructional goals</w:t>
            </w:r>
          </w:p>
        </w:tc>
      </w:tr>
    </w:tbl>
    <w:p w14:paraId="246184A5" w14:textId="77777777" w:rsidR="003B03B2" w:rsidRDefault="003B03B2" w:rsidP="00450367"/>
    <w:p w14:paraId="353547A8" w14:textId="77777777" w:rsidR="00213535" w:rsidRDefault="00213535" w:rsidP="00450367"/>
    <w:p w14:paraId="580AC821" w14:textId="77777777" w:rsidR="00213535" w:rsidRDefault="00213535" w:rsidP="00450367"/>
    <w:p w14:paraId="30AC7A7F" w14:textId="77777777" w:rsidR="00213535" w:rsidRPr="00450367" w:rsidRDefault="00213535" w:rsidP="00450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622"/>
        <w:gridCol w:w="4428"/>
      </w:tblGrid>
      <w:tr w:rsidR="003B03B2" w:rsidRPr="00450367" w14:paraId="742040FB" w14:textId="44E9ECDD" w:rsidTr="003B03B2">
        <w:trPr>
          <w:trHeight w:val="382"/>
        </w:trPr>
        <w:tc>
          <w:tcPr>
            <w:tcW w:w="1966" w:type="dxa"/>
          </w:tcPr>
          <w:p w14:paraId="19A9760F" w14:textId="79D1C1B6" w:rsidR="003B03B2" w:rsidRPr="0093736D" w:rsidRDefault="003B03B2" w:rsidP="00450367">
            <w:pPr>
              <w:jc w:val="center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lastRenderedPageBreak/>
              <w:t>Component:   3.4</w:t>
            </w:r>
          </w:p>
        </w:tc>
        <w:tc>
          <w:tcPr>
            <w:tcW w:w="4622" w:type="dxa"/>
          </w:tcPr>
          <w:p w14:paraId="1522D3B3" w14:textId="46A4758D" w:rsidR="003B03B2" w:rsidRPr="00450367" w:rsidRDefault="003B03B2" w:rsidP="001E6F16">
            <w:pPr>
              <w:rPr>
                <w:b/>
              </w:rPr>
            </w:pPr>
            <w:r w:rsidRPr="00450367">
              <w:rPr>
                <w:b/>
              </w:rPr>
              <w:t>Effective Questioning</w:t>
            </w:r>
          </w:p>
        </w:tc>
        <w:tc>
          <w:tcPr>
            <w:tcW w:w="4428" w:type="dxa"/>
          </w:tcPr>
          <w:p w14:paraId="5D30A570" w14:textId="23E56800" w:rsidR="003B03B2" w:rsidRPr="00450367" w:rsidRDefault="003B03B2" w:rsidP="003B03B2">
            <w:pPr>
              <w:tabs>
                <w:tab w:val="left" w:pos="1440"/>
              </w:tabs>
            </w:pPr>
            <w:r w:rsidRPr="00D66A7A">
              <w:rPr>
                <w:b/>
              </w:rPr>
              <w:t>Critical Attributes</w:t>
            </w:r>
          </w:p>
        </w:tc>
      </w:tr>
      <w:tr w:rsidR="003B03B2" w:rsidRPr="00450367" w14:paraId="04D6E947" w14:textId="2E479AA5" w:rsidTr="003B03B2">
        <w:trPr>
          <w:trHeight w:val="582"/>
        </w:trPr>
        <w:tc>
          <w:tcPr>
            <w:tcW w:w="1966" w:type="dxa"/>
          </w:tcPr>
          <w:p w14:paraId="1469DDEA" w14:textId="77777777" w:rsidR="003B03B2" w:rsidRPr="0093736D" w:rsidRDefault="003B03B2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4622" w:type="dxa"/>
          </w:tcPr>
          <w:p w14:paraId="264A20BE" w14:textId="0628AFAF" w:rsidR="003B03B2" w:rsidRPr="003B03B2" w:rsidRDefault="003B03B2" w:rsidP="001E6F16">
            <w:pPr>
              <w:rPr>
                <w:sz w:val="28"/>
                <w:szCs w:val="28"/>
              </w:rPr>
            </w:pPr>
            <w:r w:rsidRPr="00450367">
              <w:rPr>
                <w:rFonts w:cs="Times New Roman"/>
              </w:rPr>
              <w:t>Questioning/discussion techniques engage only a few students, do not develop high order, metacognitive thoughts and lack application to authentic situations</w:t>
            </w:r>
            <w:r w:rsidRPr="00450367">
              <w:rPr>
                <w:rFonts w:cs="Arial"/>
              </w:rPr>
              <w:t xml:space="preserve">. </w:t>
            </w:r>
            <w:r w:rsidRPr="004503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28" w:type="dxa"/>
          </w:tcPr>
          <w:p w14:paraId="417A5BE3" w14:textId="7FA09B1D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Questions are rapid-fire, and convergent, with a single correct answer.</w:t>
            </w:r>
          </w:p>
          <w:p w14:paraId="0E23F7B9" w14:textId="34D1FDAF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Questions do not invite student thinking.</w:t>
            </w:r>
          </w:p>
          <w:p w14:paraId="37FF5A4F" w14:textId="6797B5BB" w:rsidR="00B87C88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All discussion is between teacher and students; students are not invited to speak directly to one another.</w:t>
            </w:r>
          </w:p>
          <w:p w14:paraId="016B6D81" w14:textId="05B9A9CE" w:rsidR="00213535" w:rsidRPr="00DA1DF5" w:rsidRDefault="00213535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brushes aside student questions.</w:t>
            </w:r>
          </w:p>
          <w:p w14:paraId="0C04876F" w14:textId="4EFDEAA0" w:rsidR="003B03B2" w:rsidRPr="00DA1DF5" w:rsidRDefault="00B87C88" w:rsidP="00B87C88">
            <w:pPr>
              <w:rPr>
                <w:rFonts w:cs="Times New Roman"/>
              </w:rPr>
            </w:pPr>
            <w:r w:rsidRPr="00DA1DF5">
              <w:rPr>
                <w:rFonts w:cs="ArialMT"/>
              </w:rPr>
              <w:t>A few students dominate the discussion.</w:t>
            </w:r>
          </w:p>
        </w:tc>
      </w:tr>
      <w:tr w:rsidR="003B03B2" w:rsidRPr="00450367" w14:paraId="75E02DB1" w14:textId="24CC587C" w:rsidTr="003B03B2">
        <w:trPr>
          <w:trHeight w:val="366"/>
        </w:trPr>
        <w:tc>
          <w:tcPr>
            <w:tcW w:w="1966" w:type="dxa"/>
          </w:tcPr>
          <w:p w14:paraId="43BFEA83" w14:textId="77777777" w:rsidR="003B03B2" w:rsidRPr="0093736D" w:rsidRDefault="003B03B2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4622" w:type="dxa"/>
          </w:tcPr>
          <w:p w14:paraId="079EE5BD" w14:textId="655B99D0" w:rsidR="003B03B2" w:rsidRPr="00450367" w:rsidRDefault="003B03B2" w:rsidP="001E6F16">
            <w:r w:rsidRPr="00450367">
              <w:rPr>
                <w:rFonts w:cs="Times New Roman"/>
              </w:rPr>
              <w:t>Question/discussion techniques attempt to invite a limited number of students.  The question and discussion techniques inconsistently address authentic use application and offer no connections to other disciplines.</w:t>
            </w:r>
          </w:p>
        </w:tc>
        <w:tc>
          <w:tcPr>
            <w:tcW w:w="4428" w:type="dxa"/>
          </w:tcPr>
          <w:p w14:paraId="3F1F3A79" w14:textId="3ECF773B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frames some questions designed to promote student thinking, but only a small number of students are involved.</w:t>
            </w:r>
          </w:p>
          <w:p w14:paraId="48EFC3D5" w14:textId="76CACE0F" w:rsidR="00B87C88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invites students to respond</w:t>
            </w:r>
            <w:r w:rsidR="0021353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directly to one another’s ideas, but few students respond.</w:t>
            </w:r>
          </w:p>
          <w:p w14:paraId="1A909950" w14:textId="503282AC" w:rsidR="00213535" w:rsidRPr="00DA1DF5" w:rsidRDefault="00213535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makes perfunctory attempts to</w:t>
            </w:r>
            <w:r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incorporate student questions into the lesson.</w:t>
            </w:r>
          </w:p>
          <w:p w14:paraId="4E6B5880" w14:textId="39AAB270" w:rsidR="003B03B2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calls on many students, but only a few actually participate in the discussion.</w:t>
            </w:r>
          </w:p>
        </w:tc>
      </w:tr>
      <w:tr w:rsidR="003B03B2" w:rsidRPr="00450367" w14:paraId="4BB4EAC0" w14:textId="072EFCF9" w:rsidTr="003B03B2">
        <w:trPr>
          <w:trHeight w:val="382"/>
        </w:trPr>
        <w:tc>
          <w:tcPr>
            <w:tcW w:w="1966" w:type="dxa"/>
          </w:tcPr>
          <w:p w14:paraId="3445DBAF" w14:textId="77777777" w:rsidR="003B03B2" w:rsidRPr="0093736D" w:rsidRDefault="003B03B2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4622" w:type="dxa"/>
          </w:tcPr>
          <w:p w14:paraId="36468DA6" w14:textId="04C9CB69" w:rsidR="003B03B2" w:rsidRPr="00450367" w:rsidRDefault="003B03B2" w:rsidP="001E6F16">
            <w:r w:rsidRPr="00450367">
              <w:rPr>
                <w:rFonts w:cs="Times New Roman"/>
              </w:rPr>
              <w:t xml:space="preserve">Question/discussion techniques frequently engage the majority of </w:t>
            </w:r>
            <w:r w:rsidR="00DA1DF5" w:rsidRPr="00450367">
              <w:rPr>
                <w:rFonts w:cs="Times New Roman"/>
              </w:rPr>
              <w:t>students’</w:t>
            </w:r>
            <w:r w:rsidRPr="00450367">
              <w:rPr>
                <w:rFonts w:cs="Times New Roman"/>
              </w:rPr>
              <w:t xml:space="preserve"> metacognitive and authentic application of information. </w:t>
            </w:r>
          </w:p>
        </w:tc>
        <w:tc>
          <w:tcPr>
            <w:tcW w:w="4428" w:type="dxa"/>
          </w:tcPr>
          <w:p w14:paraId="10154960" w14:textId="2A5821CB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uses</w:t>
            </w:r>
            <w:r w:rsidR="00EE7F29" w:rsidRPr="00DA1DF5">
              <w:rPr>
                <w:rFonts w:cs="ArialMT"/>
              </w:rPr>
              <w:t xml:space="preserve"> open-ended questions, inviting </w:t>
            </w:r>
            <w:r w:rsidRPr="00DA1DF5">
              <w:rPr>
                <w:rFonts w:cs="ArialMT"/>
              </w:rPr>
              <w:t>students to think</w:t>
            </w:r>
            <w:r w:rsidR="00EE7F29" w:rsidRPr="00DA1DF5">
              <w:rPr>
                <w:rFonts w:cs="ArialMT"/>
              </w:rPr>
              <w:t xml:space="preserve"> and/or offer multiple possible </w:t>
            </w:r>
            <w:r w:rsidRPr="00DA1DF5">
              <w:rPr>
                <w:rFonts w:cs="ArialMT"/>
              </w:rPr>
              <w:t>answers.</w:t>
            </w:r>
          </w:p>
          <w:p w14:paraId="1BAC974F" w14:textId="77777777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effective use of wait time.</w:t>
            </w:r>
          </w:p>
          <w:p w14:paraId="6657A271" w14:textId="23EE45EB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effectivel</w:t>
            </w:r>
            <w:r w:rsidR="00EE7F29" w:rsidRPr="00DA1DF5">
              <w:rPr>
                <w:rFonts w:cs="ArialMT"/>
              </w:rPr>
              <w:t xml:space="preserve">y builds on student </w:t>
            </w:r>
            <w:r w:rsidRPr="00DA1DF5">
              <w:rPr>
                <w:rFonts w:cs="ArialMT"/>
              </w:rPr>
              <w:t>responses to questions.</w:t>
            </w:r>
          </w:p>
          <w:p w14:paraId="69D7C260" w14:textId="55F57A95" w:rsidR="00B87C88" w:rsidRPr="00DA1DF5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Discussions</w:t>
            </w:r>
            <w:r w:rsidR="00EE7F29" w:rsidRPr="00DA1DF5">
              <w:rPr>
                <w:rFonts w:cs="ArialMT"/>
              </w:rPr>
              <w:t xml:space="preserve"> enable students to talk to one </w:t>
            </w:r>
            <w:r w:rsidRPr="00DA1DF5">
              <w:rPr>
                <w:rFonts w:cs="ArialMT"/>
              </w:rPr>
              <w:t>another w</w:t>
            </w:r>
            <w:r w:rsidR="00EE7F29" w:rsidRPr="00DA1DF5">
              <w:rPr>
                <w:rFonts w:cs="ArialMT"/>
              </w:rPr>
              <w:t xml:space="preserve">ithout ongoing mediation by the </w:t>
            </w:r>
            <w:r w:rsidRPr="00DA1DF5">
              <w:rPr>
                <w:rFonts w:cs="ArialMT"/>
              </w:rPr>
              <w:t>teacher.</w:t>
            </w:r>
          </w:p>
          <w:p w14:paraId="24BB37F1" w14:textId="7EDB57AD" w:rsidR="00B87C88" w:rsidRDefault="00B87C88" w:rsidP="00B87C8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</w:t>
            </w:r>
            <w:r w:rsidR="00EE7F29" w:rsidRPr="00DA1DF5">
              <w:rPr>
                <w:rFonts w:cs="ArialMT"/>
              </w:rPr>
              <w:t xml:space="preserve">er </w:t>
            </w:r>
            <w:r w:rsidR="00213535">
              <w:rPr>
                <w:rFonts w:cs="ArialMT"/>
              </w:rPr>
              <w:t>has a “no hands up” approach to question response.</w:t>
            </w:r>
          </w:p>
          <w:p w14:paraId="12F17914" w14:textId="54BEC26A" w:rsidR="00213535" w:rsidRPr="00DA1DF5" w:rsidRDefault="00213535" w:rsidP="0021353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incorporates students’ questions into the heart of the lesson.</w:t>
            </w:r>
          </w:p>
          <w:p w14:paraId="30AB8119" w14:textId="5B7EE26E" w:rsidR="003B03B2" w:rsidRPr="00DA1DF5" w:rsidRDefault="00B87C88" w:rsidP="00EE7F2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 xml:space="preserve">Many </w:t>
            </w:r>
            <w:r w:rsidR="00EE7F29" w:rsidRPr="00DA1DF5">
              <w:rPr>
                <w:rFonts w:cs="ArialMT"/>
              </w:rPr>
              <w:t xml:space="preserve">students actively engage in the </w:t>
            </w:r>
            <w:r w:rsidR="00213535">
              <w:rPr>
                <w:rFonts w:cs="ArialMT"/>
              </w:rPr>
              <w:t>discussion through small group techniques.</w:t>
            </w:r>
          </w:p>
        </w:tc>
      </w:tr>
      <w:tr w:rsidR="003B03B2" w:rsidRPr="00450367" w14:paraId="1615BA6D" w14:textId="3E846F1A" w:rsidTr="003B03B2">
        <w:trPr>
          <w:trHeight w:val="382"/>
        </w:trPr>
        <w:tc>
          <w:tcPr>
            <w:tcW w:w="1966" w:type="dxa"/>
          </w:tcPr>
          <w:p w14:paraId="769EB298" w14:textId="77777777" w:rsidR="003B03B2" w:rsidRPr="0093736D" w:rsidRDefault="003B03B2" w:rsidP="001E6F16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4622" w:type="dxa"/>
          </w:tcPr>
          <w:p w14:paraId="0E7E15C4" w14:textId="33AA9743" w:rsidR="003B03B2" w:rsidRPr="00450367" w:rsidRDefault="00213535" w:rsidP="001E6F16">
            <w:pPr>
              <w:rPr>
                <w:sz w:val="28"/>
                <w:szCs w:val="28"/>
              </w:rPr>
            </w:pPr>
            <w:r w:rsidRPr="00450367">
              <w:rPr>
                <w:rFonts w:cs="Times New Roman"/>
              </w:rPr>
              <w:t>Question/discussion techniques consistently involve all and encourage</w:t>
            </w:r>
            <w:r w:rsidR="003B03B2" w:rsidRPr="00450367">
              <w:rPr>
                <w:rFonts w:cs="Times New Roman"/>
              </w:rPr>
              <w:t xml:space="preserve"> the formation of students’ questions that provide application to authentic use in multiple disciplines. </w:t>
            </w:r>
          </w:p>
        </w:tc>
        <w:tc>
          <w:tcPr>
            <w:tcW w:w="4428" w:type="dxa"/>
          </w:tcPr>
          <w:p w14:paraId="231C1C8A" w14:textId="2AD8E92A" w:rsidR="00EE7F29" w:rsidRPr="00DA1DF5" w:rsidRDefault="00EE7F29" w:rsidP="00EE7F2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initiate higher-order questions.</w:t>
            </w:r>
          </w:p>
          <w:p w14:paraId="087FAF2E" w14:textId="55DE2D30" w:rsidR="00EE7F29" w:rsidRPr="00DA1DF5" w:rsidRDefault="00EE7F29" w:rsidP="00EE7F2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extend the discussion, enriching it.</w:t>
            </w:r>
          </w:p>
          <w:p w14:paraId="79A71C2C" w14:textId="766DB495" w:rsidR="003B03B2" w:rsidRPr="00DA1DF5" w:rsidRDefault="00EE7F29" w:rsidP="00EE7F2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invite comments from their classmates during a discussion.</w:t>
            </w:r>
          </w:p>
        </w:tc>
      </w:tr>
    </w:tbl>
    <w:p w14:paraId="7F00A11B" w14:textId="77777777" w:rsidR="00450367" w:rsidRPr="00450367" w:rsidRDefault="001E6F16" w:rsidP="001E6F16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color w:val="000087"/>
          <w:sz w:val="36"/>
          <w:szCs w:val="36"/>
        </w:rPr>
      </w:pPr>
      <w:r w:rsidRPr="00450367">
        <w:rPr>
          <w:rFonts w:cs="Comic Sans MS"/>
          <w:color w:val="000087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4574"/>
        <w:gridCol w:w="4473"/>
      </w:tblGrid>
      <w:tr w:rsidR="003B03B2" w:rsidRPr="00450367" w14:paraId="105AE81F" w14:textId="79CDFE4F" w:rsidTr="003B03B2">
        <w:trPr>
          <w:trHeight w:val="382"/>
        </w:trPr>
        <w:tc>
          <w:tcPr>
            <w:tcW w:w="1969" w:type="dxa"/>
          </w:tcPr>
          <w:p w14:paraId="5631881C" w14:textId="0CF86ED3" w:rsidR="003B03B2" w:rsidRPr="0093736D" w:rsidRDefault="003B03B2" w:rsidP="00450367">
            <w:pPr>
              <w:jc w:val="center"/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Component:   3.5</w:t>
            </w:r>
          </w:p>
        </w:tc>
        <w:tc>
          <w:tcPr>
            <w:tcW w:w="4574" w:type="dxa"/>
          </w:tcPr>
          <w:p w14:paraId="31D3406A" w14:textId="3A8495AD" w:rsidR="003B03B2" w:rsidRPr="00450367" w:rsidRDefault="003B03B2" w:rsidP="00247938">
            <w:pPr>
              <w:rPr>
                <w:b/>
              </w:rPr>
            </w:pPr>
            <w:r w:rsidRPr="00450367">
              <w:rPr>
                <w:b/>
              </w:rPr>
              <w:t>Assesses Learning</w:t>
            </w:r>
          </w:p>
        </w:tc>
        <w:tc>
          <w:tcPr>
            <w:tcW w:w="4473" w:type="dxa"/>
          </w:tcPr>
          <w:p w14:paraId="6EA215A2" w14:textId="1ABBF8F7" w:rsidR="003B03B2" w:rsidRPr="00450367" w:rsidRDefault="003B03B2" w:rsidP="00247938">
            <w:r w:rsidRPr="00D66A7A">
              <w:rPr>
                <w:b/>
              </w:rPr>
              <w:t>Indicators and Critical Attributes</w:t>
            </w:r>
          </w:p>
        </w:tc>
      </w:tr>
      <w:tr w:rsidR="003B03B2" w:rsidRPr="00450367" w14:paraId="681B331A" w14:textId="5B24C822" w:rsidTr="003B03B2">
        <w:trPr>
          <w:trHeight w:val="582"/>
        </w:trPr>
        <w:tc>
          <w:tcPr>
            <w:tcW w:w="1969" w:type="dxa"/>
          </w:tcPr>
          <w:p w14:paraId="0A8796ED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4574" w:type="dxa"/>
          </w:tcPr>
          <w:p w14:paraId="148C5EBD" w14:textId="4C2A62EA" w:rsidR="003B03B2" w:rsidRPr="00450367" w:rsidRDefault="003B03B2" w:rsidP="00247938">
            <w:r w:rsidRPr="00450367">
              <w:rPr>
                <w:rFonts w:cs="Times New Roman"/>
              </w:rPr>
              <w:t xml:space="preserve">Lack of assessment to inform instruction or measure progress. </w:t>
            </w:r>
          </w:p>
        </w:tc>
        <w:tc>
          <w:tcPr>
            <w:tcW w:w="4473" w:type="dxa"/>
          </w:tcPr>
          <w:p w14:paraId="6D92CE5B" w14:textId="77777777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gives no indication of what</w:t>
            </w:r>
          </w:p>
          <w:p w14:paraId="340377C3" w14:textId="77777777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DA1DF5">
              <w:rPr>
                <w:rFonts w:cs="ArialMT"/>
              </w:rPr>
              <w:t>high-quality</w:t>
            </w:r>
            <w:proofErr w:type="gramEnd"/>
            <w:r w:rsidRPr="00DA1DF5">
              <w:rPr>
                <w:rFonts w:cs="ArialMT"/>
              </w:rPr>
              <w:t xml:space="preserve"> work looks like.</w:t>
            </w:r>
          </w:p>
          <w:p w14:paraId="6794D389" w14:textId="76E121B2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no effort to determine whether students understand the lesson.</w:t>
            </w:r>
          </w:p>
          <w:p w14:paraId="538417BE" w14:textId="77777777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Feedback is only global.</w:t>
            </w:r>
          </w:p>
          <w:p w14:paraId="2D1EA9ED" w14:textId="476A6C4A" w:rsidR="003B03B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does not ask students to evaluate their own or classmates’ work.</w:t>
            </w:r>
          </w:p>
        </w:tc>
      </w:tr>
      <w:tr w:rsidR="003B03B2" w:rsidRPr="00450367" w14:paraId="79A8366E" w14:textId="0C69C051" w:rsidTr="003B03B2">
        <w:trPr>
          <w:trHeight w:val="366"/>
        </w:trPr>
        <w:tc>
          <w:tcPr>
            <w:tcW w:w="1969" w:type="dxa"/>
          </w:tcPr>
          <w:p w14:paraId="7684605B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4574" w:type="dxa"/>
          </w:tcPr>
          <w:p w14:paraId="3F6AA77D" w14:textId="112194F6" w:rsidR="003B03B2" w:rsidRPr="00450367" w:rsidRDefault="003B03B2" w:rsidP="00247938">
            <w:r w:rsidRPr="00450367">
              <w:rPr>
                <w:rFonts w:cs="Times New Roman"/>
              </w:rPr>
              <w:t xml:space="preserve">The teacher’s inconsistent feedback has limited value.  Assessments are limited and occasionally inform instruction. </w:t>
            </w:r>
          </w:p>
        </w:tc>
        <w:tc>
          <w:tcPr>
            <w:tcW w:w="4473" w:type="dxa"/>
          </w:tcPr>
          <w:p w14:paraId="6C942535" w14:textId="359F6372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There is little evidence that the students</w:t>
            </w:r>
            <w:r w:rsidR="003D398F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understand how their work will be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evaluated.</w:t>
            </w:r>
          </w:p>
          <w:p w14:paraId="6DA1ED19" w14:textId="6796B2D6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 xml:space="preserve">Teacher monitors understanding through a single method, or without eliciting evidence of </w:t>
            </w:r>
            <w:r w:rsidRPr="00DA1DF5">
              <w:rPr>
                <w:rFonts w:cs="ArialMT"/>
              </w:rPr>
              <w:lastRenderedPageBreak/>
              <w:t>understanding from all students.</w:t>
            </w:r>
          </w:p>
          <w:p w14:paraId="5FCB7874" w14:textId="1736D140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requests global indications of student understanding.</w:t>
            </w:r>
          </w:p>
          <w:p w14:paraId="28E9C28E" w14:textId="04301BC9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Feedback to students is not uniformly specific and not oriented towards future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improvement of work.</w:t>
            </w:r>
          </w:p>
          <w:p w14:paraId="5003A763" w14:textId="486C98B9" w:rsidR="003B03B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makes only minor attempts to engage stud</w:t>
            </w:r>
            <w:r w:rsidR="003D398F">
              <w:rPr>
                <w:rFonts w:cs="ArialMT"/>
              </w:rPr>
              <w:t xml:space="preserve">ents in self-assessment or </w:t>
            </w:r>
            <w:proofErr w:type="gramStart"/>
            <w:r w:rsidR="003D398F">
              <w:rPr>
                <w:rFonts w:cs="ArialMT"/>
              </w:rPr>
              <w:t>peer</w:t>
            </w:r>
            <w:proofErr w:type="gramEnd"/>
            <w:r w:rsidR="003D398F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assessment.</w:t>
            </w:r>
          </w:p>
        </w:tc>
      </w:tr>
      <w:tr w:rsidR="003B03B2" w:rsidRPr="00450367" w14:paraId="6E386286" w14:textId="37395124" w:rsidTr="003B03B2">
        <w:trPr>
          <w:trHeight w:val="382"/>
        </w:trPr>
        <w:tc>
          <w:tcPr>
            <w:tcW w:w="1969" w:type="dxa"/>
          </w:tcPr>
          <w:p w14:paraId="453D19DD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lastRenderedPageBreak/>
              <w:t>Proficient</w:t>
            </w:r>
          </w:p>
        </w:tc>
        <w:tc>
          <w:tcPr>
            <w:tcW w:w="4574" w:type="dxa"/>
          </w:tcPr>
          <w:p w14:paraId="2DBAB181" w14:textId="505C4EB3" w:rsidR="003B03B2" w:rsidRPr="00450367" w:rsidRDefault="003B03B2" w:rsidP="00247938">
            <w:r w:rsidRPr="00450367">
              <w:rPr>
                <w:rFonts w:cs="Times New Roman"/>
              </w:rPr>
              <w:t xml:space="preserve">Consistent feedback and ongoing assessments are used to adjust instruction, differentiate goals and inform planning. </w:t>
            </w:r>
          </w:p>
        </w:tc>
        <w:tc>
          <w:tcPr>
            <w:tcW w:w="4473" w:type="dxa"/>
          </w:tcPr>
          <w:p w14:paraId="1F29404B" w14:textId="60BEB133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indicate that they clearly understand the characteristics of high-quality work.</w:t>
            </w:r>
          </w:p>
          <w:p w14:paraId="67589955" w14:textId="1B8923B8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elicits evidence of student understanding during the lesson. Students are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invited to assess their own work and make improvements.</w:t>
            </w:r>
          </w:p>
          <w:p w14:paraId="76DAC561" w14:textId="71C0F4FF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Feedback includes specific and timely</w:t>
            </w:r>
            <w:r w:rsidR="00DA1DF5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guidance, at least for groups of students.</w:t>
            </w:r>
          </w:p>
          <w:p w14:paraId="7500AC47" w14:textId="7CC1DE76" w:rsidR="003B03B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 teacher attempts to engage stud</w:t>
            </w:r>
            <w:r w:rsidR="003D398F">
              <w:rPr>
                <w:rFonts w:cs="ArialMT"/>
              </w:rPr>
              <w:t xml:space="preserve">ents in self-assessment or </w:t>
            </w:r>
            <w:proofErr w:type="gramStart"/>
            <w:r w:rsidR="003D398F">
              <w:rPr>
                <w:rFonts w:cs="ArialMT"/>
              </w:rPr>
              <w:t>peer</w:t>
            </w:r>
            <w:proofErr w:type="gramEnd"/>
            <w:r w:rsidR="003D398F">
              <w:rPr>
                <w:rFonts w:cs="ArialMT"/>
              </w:rPr>
              <w:t xml:space="preserve"> </w:t>
            </w:r>
            <w:r w:rsidRPr="00DA1DF5">
              <w:rPr>
                <w:rFonts w:cs="ArialMT"/>
              </w:rPr>
              <w:t>assessment.</w:t>
            </w:r>
          </w:p>
          <w:p w14:paraId="2CEA9331" w14:textId="3C8EFC0B" w:rsidR="003D398F" w:rsidRPr="00DA1DF5" w:rsidRDefault="003D398F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D398F">
              <w:rPr>
                <w:rFonts w:cs="ArialMT"/>
              </w:rPr>
              <w:t>Teacher analyzes assessment results to measure or improve student achievement</w:t>
            </w:r>
          </w:p>
        </w:tc>
      </w:tr>
      <w:tr w:rsidR="003B03B2" w:rsidRPr="00450367" w14:paraId="2B377A7D" w14:textId="3E1D92B9" w:rsidTr="003B03B2">
        <w:trPr>
          <w:trHeight w:val="382"/>
        </w:trPr>
        <w:tc>
          <w:tcPr>
            <w:tcW w:w="1969" w:type="dxa"/>
          </w:tcPr>
          <w:p w14:paraId="0428A585" w14:textId="77777777" w:rsidR="003B03B2" w:rsidRPr="0093736D" w:rsidRDefault="003B03B2" w:rsidP="00247938">
            <w:pPr>
              <w:rPr>
                <w:b/>
                <w:sz w:val="24"/>
                <w:szCs w:val="24"/>
              </w:rPr>
            </w:pPr>
            <w:r w:rsidRPr="0093736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4574" w:type="dxa"/>
          </w:tcPr>
          <w:p w14:paraId="3028E073" w14:textId="0043FEC0" w:rsidR="003B03B2" w:rsidRPr="00450367" w:rsidRDefault="003B03B2" w:rsidP="00247938">
            <w:pPr>
              <w:rPr>
                <w:sz w:val="28"/>
                <w:szCs w:val="28"/>
              </w:rPr>
            </w:pPr>
            <w:r w:rsidRPr="00450367">
              <w:rPr>
                <w:rFonts w:cs="Times New Roman"/>
              </w:rPr>
              <w:t xml:space="preserve">A variety of high quality assessment tools are consistently used to provide students with feedback that will inform learners and improve achievement. </w:t>
            </w:r>
          </w:p>
        </w:tc>
        <w:tc>
          <w:tcPr>
            <w:tcW w:w="4473" w:type="dxa"/>
          </w:tcPr>
          <w:p w14:paraId="46BB6165" w14:textId="0CF898DB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There is evidence that students have helped establish the evaluation criteria.</w:t>
            </w:r>
          </w:p>
          <w:p w14:paraId="281CD4B4" w14:textId="61179256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monitoring of student understanding is sophisticated and continuous: the teacher is constantly “taking the pulse” of the class.</w:t>
            </w:r>
          </w:p>
          <w:p w14:paraId="7D119CCF" w14:textId="3E6CC780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Teacher makes frequent use of strategies to elicit information about individual student understanding.</w:t>
            </w:r>
          </w:p>
          <w:p w14:paraId="151F5E43" w14:textId="39D5DC8F" w:rsidR="00CD5132" w:rsidRPr="00DA1DF5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Feedback to students is specific and timely, and is provided from many sources including other students.</w:t>
            </w:r>
          </w:p>
          <w:p w14:paraId="56B8A233" w14:textId="77777777" w:rsidR="003B03B2" w:rsidRDefault="00CD5132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A1DF5">
              <w:rPr>
                <w:rFonts w:cs="ArialMT"/>
              </w:rPr>
              <w:t>Students monitor their own understanding, either on their own initiative or as a result of tasks set by the teacher.</w:t>
            </w:r>
          </w:p>
          <w:p w14:paraId="0F928778" w14:textId="686DD77E" w:rsidR="003D398F" w:rsidRPr="00DA1DF5" w:rsidRDefault="003D398F" w:rsidP="00CD513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D398F">
              <w:rPr>
                <w:rFonts w:cs="ArialMT"/>
              </w:rPr>
              <w:t xml:space="preserve">Teacher uses assessment data to compare current achievement to expected student growth outcomes.   </w:t>
            </w:r>
          </w:p>
        </w:tc>
      </w:tr>
    </w:tbl>
    <w:p w14:paraId="6C1950A6" w14:textId="70DD9095" w:rsidR="001E6F16" w:rsidRPr="00450367" w:rsidRDefault="001E6F16" w:rsidP="001E6F16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color w:val="000087"/>
          <w:sz w:val="36"/>
          <w:szCs w:val="36"/>
        </w:rPr>
      </w:pPr>
    </w:p>
    <w:p w14:paraId="2237E040" w14:textId="77777777" w:rsidR="001E6F16" w:rsidRPr="00450367" w:rsidRDefault="001E6F16" w:rsidP="001E6F16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color w:val="000087"/>
          <w:sz w:val="36"/>
          <w:szCs w:val="36"/>
        </w:rPr>
      </w:pPr>
    </w:p>
    <w:p w14:paraId="13ADC638" w14:textId="77777777" w:rsidR="001E6F16" w:rsidRPr="00450367" w:rsidRDefault="001E6F16" w:rsidP="00D7057D"/>
    <w:p w14:paraId="5D3192D1" w14:textId="77777777" w:rsidR="00450367" w:rsidRPr="00450367" w:rsidRDefault="00450367" w:rsidP="00D7057D"/>
    <w:sectPr w:rsidR="00450367" w:rsidRPr="00450367" w:rsidSect="00A51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1"/>
    <w:rsid w:val="000633BA"/>
    <w:rsid w:val="000669EF"/>
    <w:rsid w:val="001436EE"/>
    <w:rsid w:val="001E6F16"/>
    <w:rsid w:val="001F7920"/>
    <w:rsid w:val="00213535"/>
    <w:rsid w:val="00250555"/>
    <w:rsid w:val="002906B0"/>
    <w:rsid w:val="00327D9A"/>
    <w:rsid w:val="003535C4"/>
    <w:rsid w:val="003B03B2"/>
    <w:rsid w:val="003B174A"/>
    <w:rsid w:val="003B1D70"/>
    <w:rsid w:val="003D398F"/>
    <w:rsid w:val="0042630C"/>
    <w:rsid w:val="00434345"/>
    <w:rsid w:val="00450367"/>
    <w:rsid w:val="0054064C"/>
    <w:rsid w:val="006978DD"/>
    <w:rsid w:val="00731020"/>
    <w:rsid w:val="00847FB4"/>
    <w:rsid w:val="00863FD1"/>
    <w:rsid w:val="00875DAD"/>
    <w:rsid w:val="0088135E"/>
    <w:rsid w:val="0093736D"/>
    <w:rsid w:val="0094306F"/>
    <w:rsid w:val="00A517C1"/>
    <w:rsid w:val="00AC4B41"/>
    <w:rsid w:val="00B25418"/>
    <w:rsid w:val="00B87C88"/>
    <w:rsid w:val="00BA6D3D"/>
    <w:rsid w:val="00CD5132"/>
    <w:rsid w:val="00D66A7A"/>
    <w:rsid w:val="00D7057D"/>
    <w:rsid w:val="00D745CD"/>
    <w:rsid w:val="00DA1DF5"/>
    <w:rsid w:val="00DF7D81"/>
    <w:rsid w:val="00E27D93"/>
    <w:rsid w:val="00EA458C"/>
    <w:rsid w:val="00EE7F29"/>
    <w:rsid w:val="00F11292"/>
    <w:rsid w:val="00F31547"/>
    <w:rsid w:val="00F85238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68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W. Race</dc:creator>
  <cp:lastModifiedBy>Andrew Williams</cp:lastModifiedBy>
  <cp:revision>12</cp:revision>
  <cp:lastPrinted>2013-03-14T17:38:00Z</cp:lastPrinted>
  <dcterms:created xsi:type="dcterms:W3CDTF">2013-05-16T14:46:00Z</dcterms:created>
  <dcterms:modified xsi:type="dcterms:W3CDTF">2013-06-27T15:51:00Z</dcterms:modified>
</cp:coreProperties>
</file>